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905" w:rsidRDefault="00212905" w:rsidP="000153E5">
      <w:pPr>
        <w:spacing w:after="0" w:line="288" w:lineRule="atLeast"/>
        <w:ind w:firstLine="709"/>
        <w:jc w:val="center"/>
        <w:rPr>
          <w:rFonts w:ascii="Times New Roman" w:eastAsia="Times New Roman" w:hAnsi="Times New Roman" w:cs="Segoe UI"/>
          <w:b/>
          <w:color w:val="000000"/>
          <w:sz w:val="28"/>
          <w:szCs w:val="28"/>
          <w:lang w:eastAsia="ru-RU"/>
        </w:rPr>
      </w:pPr>
      <w:r w:rsidRPr="002057B0">
        <w:rPr>
          <w:rFonts w:ascii="Times New Roman" w:eastAsia="Times New Roman" w:hAnsi="Times New Roman" w:cs="Segoe UI"/>
          <w:b/>
          <w:color w:val="000000"/>
          <w:sz w:val="28"/>
          <w:szCs w:val="28"/>
          <w:lang w:eastAsia="ru-RU"/>
        </w:rPr>
        <w:t>Материальные меры</w:t>
      </w:r>
      <w:r w:rsidRPr="002057B0">
        <w:rPr>
          <w:rFonts w:ascii="Times New Roman" w:eastAsia="Times New Roman" w:hAnsi="Times New Roman" w:cs="Segoe UI"/>
          <w:color w:val="000000"/>
          <w:sz w:val="28"/>
          <w:szCs w:val="28"/>
          <w:lang w:eastAsia="ru-RU"/>
        </w:rPr>
        <w:t xml:space="preserve"> социальной поддержки, оказываемых за счет бюджета Калининградской области для </w:t>
      </w:r>
      <w:r w:rsidRPr="002057B0">
        <w:rPr>
          <w:rFonts w:ascii="Times New Roman" w:eastAsia="Times New Roman" w:hAnsi="Times New Roman" w:cs="Segoe UI"/>
          <w:b/>
          <w:color w:val="000000"/>
          <w:sz w:val="28"/>
          <w:szCs w:val="28"/>
          <w:lang w:eastAsia="ru-RU"/>
        </w:rPr>
        <w:t>молодых специалистов (педагогических работников)</w:t>
      </w:r>
    </w:p>
    <w:p w:rsidR="000153E5" w:rsidRPr="002057B0" w:rsidRDefault="000153E5" w:rsidP="000153E5">
      <w:pPr>
        <w:spacing w:after="0" w:line="288" w:lineRule="atLeast"/>
        <w:ind w:firstLine="709"/>
        <w:jc w:val="center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153E5" w:rsidRDefault="000153E5" w:rsidP="000153E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057B0">
        <w:rPr>
          <w:b/>
          <w:sz w:val="28"/>
          <w:szCs w:val="28"/>
        </w:rPr>
        <w:t>Мера поддержки -Жилищные сертификаты</w:t>
      </w:r>
      <w:r w:rsidRPr="002057B0">
        <w:rPr>
          <w:sz w:val="28"/>
          <w:szCs w:val="28"/>
        </w:rPr>
        <w:t>:</w:t>
      </w:r>
    </w:p>
    <w:p w:rsidR="000153E5" w:rsidRDefault="000153E5" w:rsidP="000153E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153E5">
        <w:rPr>
          <w:sz w:val="28"/>
          <w:szCs w:val="28"/>
        </w:rPr>
        <w:t>остановление Правительства Калининградской области от 21 июня 2021 года № 367 «О дополнительной разовой мере социальной поддержки в виде единовременной денежной выплаты на приобретение жилого помещения на основании жилищного сертификата учителям, работающим в государственных (муниципальных) общеобразовательных организациях Калининградской области»</w:t>
      </w:r>
      <w:r>
        <w:rPr>
          <w:sz w:val="28"/>
          <w:szCs w:val="28"/>
        </w:rPr>
        <w:t>:</w:t>
      </w:r>
    </w:p>
    <w:p w:rsidR="000153E5" w:rsidRDefault="000153E5" w:rsidP="000153E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2057B0">
        <w:rPr>
          <w:sz w:val="28"/>
          <w:szCs w:val="28"/>
        </w:rPr>
        <w:t xml:space="preserve">Единовременная денежная выплата на приобретение жилого помещения (жилищный сертификат) – </w:t>
      </w:r>
      <w:r w:rsidRPr="002057B0">
        <w:rPr>
          <w:b/>
          <w:sz w:val="28"/>
          <w:szCs w:val="28"/>
        </w:rPr>
        <w:t>2,5 млн.</w:t>
      </w:r>
      <w:r w:rsidRPr="002057B0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0153E5" w:rsidRPr="002057B0" w:rsidRDefault="000153E5" w:rsidP="000153E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0153E5">
        <w:rPr>
          <w:b/>
          <w:sz w:val="28"/>
          <w:szCs w:val="28"/>
        </w:rPr>
        <w:t xml:space="preserve"> </w:t>
      </w:r>
      <w:r w:rsidRPr="002057B0">
        <w:rPr>
          <w:b/>
          <w:sz w:val="28"/>
          <w:szCs w:val="28"/>
        </w:rPr>
        <w:t>Меры поддержки - Первое трудоустройство, Компенсация найма жилого помещения, «Приведи коллегу», Переезд из другого региона</w:t>
      </w:r>
    </w:p>
    <w:p w:rsidR="000153E5" w:rsidRDefault="000153E5" w:rsidP="000153E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hyperlink r:id="rId4" w:history="1">
        <w:r w:rsidRPr="002057B0">
          <w:rPr>
            <w:sz w:val="28"/>
            <w:szCs w:val="28"/>
          </w:rPr>
          <w:t>Постановление Правительства Калининградской области от 19.06.2025 года № 228-п </w:t>
        </w:r>
      </w:hyperlink>
      <w:r w:rsidRPr="002057B0">
        <w:rPr>
          <w:sz w:val="28"/>
          <w:szCs w:val="28"/>
        </w:rPr>
        <w:t>«О дополнительных разовых мерах социальной поддержки в 2025 – 2027 годах отдельных категорий педагогических работников государственных (муниципальных) образовательных организаций, расположенных на территории Калининградской области»»</w:t>
      </w:r>
    </w:p>
    <w:p w:rsidR="00212905" w:rsidRPr="002057B0" w:rsidRDefault="000153E5" w:rsidP="000153E5">
      <w:pPr>
        <w:spacing w:after="0" w:line="26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12905" w:rsidRPr="002057B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Единовременная денежная выплата при 1-м трудоустройстве:</w:t>
      </w:r>
    </w:p>
    <w:p w:rsidR="00212905" w:rsidRPr="002057B0" w:rsidRDefault="000153E5" w:rsidP="000153E5">
      <w:pPr>
        <w:spacing w:after="0" w:line="26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12905" w:rsidRPr="0020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окончившим образовательные организации среднего профессионального образования – </w:t>
      </w:r>
      <w:r w:rsidR="00212905" w:rsidRPr="00205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 тыс.</w:t>
      </w:r>
      <w:r w:rsidR="00212905" w:rsidRPr="0020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212905" w:rsidRPr="002057B0" w:rsidRDefault="000153E5" w:rsidP="000153E5">
      <w:pPr>
        <w:spacing w:after="0" w:line="26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12905" w:rsidRPr="0020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окончившим образовательные организации высшего образования – </w:t>
      </w:r>
      <w:r w:rsidR="00212905" w:rsidRPr="00205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 тыс.</w:t>
      </w:r>
      <w:r w:rsidR="00212905" w:rsidRPr="0020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212905" w:rsidRPr="002057B0" w:rsidRDefault="00212905" w:rsidP="000153E5">
      <w:pPr>
        <w:spacing w:after="0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12905" w:rsidRPr="002057B0" w:rsidRDefault="000153E5" w:rsidP="000153E5">
      <w:pPr>
        <w:spacing w:after="0" w:line="26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12905" w:rsidRPr="002057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Денежная компенсация расходов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оплату найма жилого помещения </w:t>
      </w:r>
      <w:r w:rsidR="00212905" w:rsidRPr="0020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212905" w:rsidRPr="00205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тыс.</w:t>
      </w:r>
      <w:r w:rsidR="00212905" w:rsidRPr="0020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в месяц за 36 месяцев найма.</w:t>
      </w:r>
    </w:p>
    <w:p w:rsidR="00212905" w:rsidRPr="002057B0" w:rsidRDefault="00212905" w:rsidP="000153E5">
      <w:pPr>
        <w:spacing w:after="0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905" w:rsidRPr="002057B0" w:rsidRDefault="000153E5" w:rsidP="000153E5">
      <w:pPr>
        <w:spacing w:after="0" w:line="26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12905" w:rsidRPr="0020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Денежная выплата педагогическим работникам, способствующим привлечению специалистов из других субъектов Российской Федерации – </w:t>
      </w:r>
      <w:r w:rsidR="00212905" w:rsidRPr="002057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905" w:rsidRPr="00205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 тыс.</w:t>
      </w:r>
      <w:r w:rsidR="00212905" w:rsidRPr="0020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212905" w:rsidRPr="002057B0" w:rsidRDefault="00212905" w:rsidP="000153E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905" w:rsidRPr="002057B0" w:rsidRDefault="00212905" w:rsidP="000153E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7B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!!!</w:t>
      </w:r>
      <w:r w:rsidRPr="0020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более подробной информацией всем заинтересованным лицам возможно обращаться в государственное казенное учреждение Калининградской области «Региональный центр образования»</w:t>
      </w:r>
      <w:r w:rsidRPr="002057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(г. Калининград, ул. Суворова, д. 45, </w:t>
      </w:r>
      <w:r w:rsidRPr="00205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 (4012) 67-13-42</w:t>
      </w:r>
      <w:r w:rsidRPr="0020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057B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!!!</w:t>
      </w:r>
    </w:p>
    <w:p w:rsidR="00212905" w:rsidRPr="002057B0" w:rsidRDefault="00212905" w:rsidP="000153E5">
      <w:pPr>
        <w:spacing w:after="0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905" w:rsidRPr="002057B0" w:rsidRDefault="00212905" w:rsidP="000153E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AC5" w:rsidRDefault="000153E5" w:rsidP="000153E5">
      <w:pPr>
        <w:jc w:val="both"/>
      </w:pPr>
    </w:p>
    <w:p w:rsidR="000153E5" w:rsidRDefault="000153E5">
      <w:pPr>
        <w:jc w:val="both"/>
      </w:pPr>
    </w:p>
    <w:sectPr w:rsidR="000153E5" w:rsidSect="000153E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16"/>
    <w:rsid w:val="000153E5"/>
    <w:rsid w:val="00212905"/>
    <w:rsid w:val="003461B1"/>
    <w:rsid w:val="006E20E6"/>
    <w:rsid w:val="00B41C5C"/>
    <w:rsid w:val="00D176AB"/>
    <w:rsid w:val="00E7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A3AC"/>
  <w15:chartTrackingRefBased/>
  <w15:docId w15:val="{683B6A56-B447-4B65-961C-821B85A9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gov39.ru/files/edinorazovye-vyplaty/pervoe-trudoustroystvo/228-%D0%BF%20(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Григоренко Оксана Георгиевна</dc:creator>
  <cp:keywords/>
  <dc:description/>
  <cp:lastModifiedBy>Григоренко Оксана Георгиевна</cp:lastModifiedBy>
  <cp:revision>3</cp:revision>
  <dcterms:created xsi:type="dcterms:W3CDTF">2026-04-16T07:46:00Z</dcterms:created>
  <dcterms:modified xsi:type="dcterms:W3CDTF">2026-04-16T07:55:00Z</dcterms:modified>
</cp:coreProperties>
</file>